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22" w:type="dxa"/>
        <w:tblInd w:w="-567" w:type="dxa"/>
        <w:tblLook w:val="04A0" w:firstRow="1" w:lastRow="0" w:firstColumn="1" w:lastColumn="0" w:noHBand="0" w:noVBand="1"/>
      </w:tblPr>
      <w:tblGrid>
        <w:gridCol w:w="993"/>
        <w:gridCol w:w="4110"/>
        <w:gridCol w:w="1985"/>
        <w:gridCol w:w="3119"/>
        <w:gridCol w:w="5102"/>
        <w:gridCol w:w="13"/>
      </w:tblGrid>
      <w:tr w:rsidR="009F3759" w:rsidRPr="009F3759" w14:paraId="374ABFAC" w14:textId="77777777" w:rsidTr="009F3759">
        <w:trPr>
          <w:trHeight w:val="473"/>
        </w:trPr>
        <w:tc>
          <w:tcPr>
            <w:tcW w:w="15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B947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E11"/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bookmarkEnd w:id="0"/>
          </w:p>
        </w:tc>
      </w:tr>
      <w:tr w:rsidR="009F3759" w:rsidRPr="009F3759" w14:paraId="4A16610B" w14:textId="77777777" w:rsidTr="009F3759">
        <w:trPr>
          <w:trHeight w:val="473"/>
        </w:trPr>
        <w:tc>
          <w:tcPr>
            <w:tcW w:w="15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EC05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องค์การบริหารส่วนตำบลลาดบัวขาว</w:t>
            </w:r>
          </w:p>
        </w:tc>
      </w:tr>
      <w:tr w:rsidR="009F3759" w:rsidRPr="009F3759" w14:paraId="28C1B52A" w14:textId="77777777" w:rsidTr="009F3759">
        <w:trPr>
          <w:trHeight w:val="473"/>
        </w:trPr>
        <w:tc>
          <w:tcPr>
            <w:tcW w:w="15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CC0B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อำเภอสีคิ้ว</w:t>
            </w: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จังหวัดนครราชสีมา</w:t>
            </w:r>
          </w:p>
        </w:tc>
      </w:tr>
      <w:tr w:rsidR="009F3759" w:rsidRPr="009F3759" w14:paraId="74ECD45A" w14:textId="77777777" w:rsidTr="009F3759">
        <w:trPr>
          <w:gridAfter w:val="1"/>
          <w:wAfter w:w="13" w:type="dxa"/>
          <w:trHeight w:val="4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C6B4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B4F1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5B51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FD22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880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759" w:rsidRPr="009F3759" w14:paraId="5AB99BAD" w14:textId="77777777" w:rsidTr="009F3759">
        <w:trPr>
          <w:gridAfter w:val="1"/>
          <w:wAfter w:w="13" w:type="dxa"/>
          <w:trHeight w:val="5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6F9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360D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5129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73D4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4F00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F3759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9F3759" w:rsidRPr="009F3759" w14:paraId="7F5A3EDA" w14:textId="77777777" w:rsidTr="009F3759">
        <w:trPr>
          <w:gridAfter w:val="1"/>
          <w:wAfter w:w="13" w:type="dxa"/>
          <w:trHeight w:val="2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17A3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8F40" w14:textId="77777777" w:rsidR="009F3759" w:rsidRPr="009F3759" w:rsidRDefault="009F3759" w:rsidP="009F375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รถบรรทุกขยะ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ตัน ปริมาตรกระบอกสูบไม่ต่ำกว่า 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2,400 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ซีซี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หรือกำลังเครื่องยนต์สูงสุดไม่ต่ำกว่า 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110 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กิโลวัตต์ แบบเปิดข้างเทท้าย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องค์การบริหารส่วนตำบลลาดบัวขาว อำเภอสีคิ้ว จังหวัดนครราชสีมา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538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1,000,000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94E" w14:textId="77777777" w:rsidR="009F3759" w:rsidRPr="005E3CA4" w:rsidRDefault="009F3759" w:rsidP="009F37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" w:name="OLE_LINK1"/>
            <w:r w:rsidRPr="005E3CA4">
              <w:rPr>
                <w:rFonts w:ascii="TH SarabunIT๙" w:hAnsi="TH SarabunIT๙" w:cs="TH SarabunIT๙"/>
                <w:sz w:val="32"/>
                <w:szCs w:val="32"/>
                <w:cs/>
              </w:rPr>
              <w:t>15008370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5E3CA4">
              <w:rPr>
                <w:rFonts w:ascii="TH SarabunIT๙" w:hAnsi="TH SarabunIT๙" w:cs="TH SarabunIT๙"/>
                <w:sz w:val="32"/>
                <w:szCs w:val="32"/>
                <w:cs/>
              </w:rPr>
              <w:t>01004201407</w:t>
            </w:r>
            <w:bookmarkEnd w:id="1"/>
          </w:p>
          <w:p w14:paraId="20DD4D50" w14:textId="208D5C87" w:rsidR="009F3759" w:rsidRPr="009F3759" w:rsidRDefault="009F3759" w:rsidP="009F37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66"/>
                <w:szCs w:val="66"/>
                <w14:ligatures w14:val="none"/>
              </w:rPr>
            </w:pPr>
          </w:p>
          <w:p w14:paraId="05A5AA74" w14:textId="3A1737EA" w:rsidR="009F3759" w:rsidRPr="009F3759" w:rsidRDefault="009F3759" w:rsidP="009F37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D4D8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งบประมาณประจำปี </w:t>
            </w:r>
            <w:r w:rsidRPr="009F375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9F3759" w:rsidRPr="009F3759" w14:paraId="1DD2D77E" w14:textId="77777777" w:rsidTr="009F3759">
        <w:trPr>
          <w:gridAfter w:val="1"/>
          <w:wAfter w:w="13" w:type="dxa"/>
          <w:trHeight w:val="4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2FF9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4A30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C80A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EEBD" w14:textId="124ABB53" w:rsidR="009F3759" w:rsidRPr="009F3759" w:rsidRDefault="009F3759" w:rsidP="009F37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  <w:p w14:paraId="6B887845" w14:textId="3D392EAE" w:rsidR="009F3759" w:rsidRPr="009F3759" w:rsidRDefault="009F3759" w:rsidP="009F37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F3B" w14:textId="149E387C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F3759">
              <w:rPr>
                <w:rFonts w:ascii="Tahoma" w:eastAsia="Times New Roman" w:hAnsi="Tahoma" w:cs="Tahoma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BFDE5E" wp14:editId="2A7AC2C7">
                      <wp:simplePos x="0" y="0"/>
                      <wp:positionH relativeFrom="column">
                        <wp:posOffset>-391795</wp:posOffset>
                      </wp:positionH>
                      <wp:positionV relativeFrom="paragraph">
                        <wp:posOffset>127000</wp:posOffset>
                      </wp:positionV>
                      <wp:extent cx="2694305" cy="2225040"/>
                      <wp:effectExtent l="0" t="0" r="0" b="0"/>
                      <wp:wrapNone/>
                      <wp:docPr id="1770366226" name="Text Box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4305" cy="2225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2EAF336" w14:textId="428F0936" w:rsidR="009F3759" w:rsidRDefault="009F3759" w:rsidP="009F375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ผู้รับรองข้อมูล</w:t>
                                  </w:r>
                                </w:p>
                                <w:p w14:paraId="4DBB6484" w14:textId="7AF638B8" w:rsidR="009F3759" w:rsidRDefault="009F3759" w:rsidP="009F375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</w:p>
                                <w:p w14:paraId="290BED7A" w14:textId="77777777" w:rsidR="009F3759" w:rsidRDefault="009F3759" w:rsidP="009F3759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ลงชื่อ  ................................................................</w:t>
                                  </w:r>
                                </w:p>
                                <w:p w14:paraId="49A22CC6" w14:textId="77777777" w:rsidR="009F3759" w:rsidRDefault="009F3759" w:rsidP="009F375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(นายกิตติพัช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ฒ์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เดชวรรณ)</w:t>
                                  </w:r>
                                </w:p>
                                <w:p w14:paraId="6D9C7E65" w14:textId="77777777" w:rsidR="009F3759" w:rsidRDefault="009F3759" w:rsidP="009F3759">
                                  <w:pPr>
                                    <w:spacing w:after="0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หัวหน้าสำนักปลัด รักษาราชการแทน</w:t>
                                  </w:r>
                                </w:p>
                                <w:p w14:paraId="27A9DA0F" w14:textId="77777777" w:rsidR="009F3759" w:rsidRDefault="009F3759" w:rsidP="009F375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ปลัดองค์การบริหารส่วนตำบลลาดบัวขาว</w:t>
                                  </w:r>
                                </w:p>
                                <w:p w14:paraId="3A1F448C" w14:textId="77777777" w:rsidR="009F3759" w:rsidRDefault="009F3759" w:rsidP="009F3759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20 / ส.ค. /2567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FDE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0.85pt;margin-top:10pt;width:212.15pt;height:1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Qa7AEAACkEAAAOAAAAZHJzL2Uyb0RvYy54bWysU01v1DAQvSPxHyzf2aShrSDabAWtygVR&#10;ROkP8Dr2xpLjMWPvJsuvZ+xks6icWnFx4vF8vHlvZn0z9pYdFAYDruEXq5Iz5SS0xu0a/vTz/t0H&#10;zkIUrhUWnGr4UQV+s3n7Zj34WlXQgW0VMkriQj34hncx+rooguxUL8IKvHL0qAF7EemKu6JFMVD2&#10;3hZVWV4XA2DrEaQKgax30yPf5PxaKxkftA4qMttwwhbzifncprPYrEW9Q+E7I2cY4hUoemEcFV1S&#10;3Yko2B7NP6l6IxEC6LiS0BegtZEq90DdXJTPunnshFe5FyIn+IWm8P/Sym+HR/8dWRw/w0gCJkIG&#10;H+pAxtTPqLFPX0LK6J0oPC60qTEyScbq+uPl+/KKM0lvVVVdlZeZ2OIc7jHELwp6ln4ajqRLpksc&#10;voZIJcn15JKqObg31ib7GUv+i0erkoN1P5Rmps2QkiFI3G1vLbJJWxo+gnpSmLLngOSoKfELY+eQ&#10;FK3ySL0wfgnK9cHFJb43DjATkQdepQYOgkY1jlkJAq4n/xMVEwGJizhux1msLbRH0pDWMD7QoS0M&#10;DZfWeM46wN/PbQONe8PDr71AxRlGewvTdggnyZ+qZ0gOPu0jaJP1SRWnMjMSmscs27w7aeD/vmev&#10;84Zv/gAAAP//AwBQSwMEFAAGAAgAAAAhAKjZxujeAAAACgEAAA8AAABkcnMvZG93bnJldi54bWxM&#10;j01PwzAMhu9I/IfISNy2ZGN0UJpOCMQVtPEhcfMar61onKrJ1vLvMSe42fKj931cbCbfqRMNsQ1s&#10;YTE3oIir4FquLby9Ps1uQMWE7LALTBa+KcKmPD8rMHdh5C2ddqlWEsIxRwtNSn2udawa8hjnoSeW&#10;2yEMHpOsQ63dgKOE+04vjcm0x5alocGeHhqqvnZHb+H9+fD5sTIv9aO/7scwGc3+Vlt7eTHd34FK&#10;NKU/GH71RR1KcdqHI7uoOguzbLEW1ILUgBLgKltmoPYyrM0KdFno/y+UPwAAAP//AwBQSwECLQAU&#10;AAYACAAAACEAtoM4kv4AAADhAQAAEwAAAAAAAAAAAAAAAAAAAAAAW0NvbnRlbnRfVHlwZXNdLnht&#10;bFBLAQItABQABgAIAAAAIQA4/SH/1gAAAJQBAAALAAAAAAAAAAAAAAAAAC8BAABfcmVscy8ucmVs&#10;c1BLAQItABQABgAIAAAAIQC5V8Qa7AEAACkEAAAOAAAAAAAAAAAAAAAAAC4CAABkcnMvZTJvRG9j&#10;LnhtbFBLAQItABQABgAIAAAAIQCo2cbo3gAAAAoBAAAPAAAAAAAAAAAAAAAAAEYEAABkcnMvZG93&#10;bnJldi54bWxQSwUGAAAAAAQABADzAAAAUQUAAAAA&#10;" filled="f" stroked="f">
                      <v:textbox>
                        <w:txbxContent>
                          <w:p w14:paraId="52EAF336" w14:textId="428F0936" w:rsidR="009F3759" w:rsidRDefault="009F3759" w:rsidP="009F37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ผู้รับรองข้อมูล</w:t>
                            </w:r>
                          </w:p>
                          <w:p w14:paraId="4DBB6484" w14:textId="7AF638B8" w:rsidR="009F3759" w:rsidRDefault="009F3759" w:rsidP="009F37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290BED7A" w14:textId="77777777" w:rsidR="009F3759" w:rsidRDefault="009F3759" w:rsidP="009F3759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  ................................................................</w:t>
                            </w:r>
                          </w:p>
                          <w:p w14:paraId="49A22CC6" w14:textId="77777777" w:rsidR="009F3759" w:rsidRDefault="009F3759" w:rsidP="009F375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(นายกิตติพัช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ฒ์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เดชวรรณ)</w:t>
                            </w:r>
                          </w:p>
                          <w:p w14:paraId="6D9C7E65" w14:textId="77777777" w:rsidR="009F3759" w:rsidRDefault="009F3759" w:rsidP="009F3759">
                            <w:pPr>
                              <w:spacing w:after="0"/>
                              <w:textAlignment w:val="baseline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หัวหน้าสำนักปลัด รักษาราชการแทน</w:t>
                            </w:r>
                          </w:p>
                          <w:p w14:paraId="27A9DA0F" w14:textId="77777777" w:rsidR="009F3759" w:rsidRDefault="009F3759" w:rsidP="009F375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ปลัดองค์การบริหารส่วนตำบลลาดบัวขาว</w:t>
                            </w:r>
                          </w:p>
                          <w:p w14:paraId="3A1F448C" w14:textId="77777777" w:rsidR="009F3759" w:rsidRDefault="009F3759" w:rsidP="009F375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20 / ส.ค. /2567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3759" w:rsidRPr="009F3759" w14:paraId="78BC8E94" w14:textId="77777777" w:rsidTr="009F3759">
        <w:trPr>
          <w:gridAfter w:val="1"/>
          <w:wAfter w:w="13" w:type="dxa"/>
          <w:trHeight w:val="4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B665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0E52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1A28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5D7B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EF34" w14:textId="77777777" w:rsidR="009F3759" w:rsidRPr="009F3759" w:rsidRDefault="009F3759" w:rsidP="009F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759" w:rsidRPr="009F3759" w14:paraId="7D4FC02F" w14:textId="77777777" w:rsidTr="009F3759">
        <w:trPr>
          <w:gridAfter w:val="1"/>
          <w:wAfter w:w="13" w:type="dxa"/>
          <w:trHeight w:val="4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CB28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C66D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80B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2CAC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91B0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759" w:rsidRPr="009F3759" w14:paraId="2AFA4399" w14:textId="77777777" w:rsidTr="009F3759">
        <w:trPr>
          <w:gridAfter w:val="1"/>
          <w:wAfter w:w="13" w:type="dxa"/>
          <w:trHeight w:val="4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491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A480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BD03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CEF8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C062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3759" w:rsidRPr="009F3759" w14:paraId="6D52783B" w14:textId="77777777" w:rsidTr="009F3759">
        <w:trPr>
          <w:gridAfter w:val="1"/>
          <w:wAfter w:w="13" w:type="dxa"/>
          <w:trHeight w:val="142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0FCF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6020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82FF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1C2B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8BEB" w14:textId="77777777" w:rsidR="009F3759" w:rsidRPr="009F3759" w:rsidRDefault="009F3759" w:rsidP="009F3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801DA4" w14:textId="77777777" w:rsidR="00934263" w:rsidRPr="009F3759" w:rsidRDefault="00934263">
      <w:pPr>
        <w:rPr>
          <w:rFonts w:ascii="TH SarabunIT๙" w:hAnsi="TH SarabunIT๙" w:cs="TH SarabunIT๙"/>
          <w:sz w:val="32"/>
          <w:szCs w:val="40"/>
        </w:rPr>
      </w:pPr>
    </w:p>
    <w:sectPr w:rsidR="00934263" w:rsidRPr="009F3759" w:rsidSect="009F37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59"/>
    <w:rsid w:val="00934263"/>
    <w:rsid w:val="009F3759"/>
    <w:rsid w:val="00D9068F"/>
    <w:rsid w:val="00D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1FA5"/>
  <w15:chartTrackingRefBased/>
  <w15:docId w15:val="{EE01A740-0CE1-4907-96A1-844B5EB6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2024-08-20T04:50:00Z</dcterms:created>
  <dcterms:modified xsi:type="dcterms:W3CDTF">2024-08-20T04:58:00Z</dcterms:modified>
</cp:coreProperties>
</file>